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7C2" w:rsidRPr="00D3159E" w:rsidRDefault="00E807C2" w:rsidP="00E807C2">
      <w:pPr>
        <w:contextualSpacing/>
        <w:jc w:val="center"/>
        <w:rPr>
          <w:rFonts w:eastAsia="Calibri" w:cs="Times New Roman"/>
          <w:sz w:val="20"/>
          <w:szCs w:val="20"/>
          <w:lang w:val="uk-UA"/>
        </w:rPr>
      </w:pPr>
      <w:r w:rsidRPr="00D3159E">
        <w:rPr>
          <w:rFonts w:eastAsia="Calibri" w:cs="Times New Roman"/>
          <w:sz w:val="20"/>
          <w:szCs w:val="20"/>
          <w:lang w:val="uk-UA"/>
        </w:rPr>
        <w:t xml:space="preserve">РЕЙТИНГ  ОЦІНКИ  СТУДЕНТІВ  </w:t>
      </w:r>
      <w:r w:rsidRPr="00D3159E">
        <w:rPr>
          <w:rFonts w:eastAsia="Calibri" w:cs="Times New Roman"/>
          <w:sz w:val="20"/>
          <w:szCs w:val="20"/>
          <w:u w:val="single"/>
          <w:lang w:val="uk-UA"/>
        </w:rPr>
        <w:t>2  КУРСУ</w:t>
      </w:r>
    </w:p>
    <w:p w:rsidR="00E807C2" w:rsidRPr="00D3159E" w:rsidRDefault="00E807C2" w:rsidP="00E807C2">
      <w:pPr>
        <w:contextualSpacing/>
        <w:jc w:val="center"/>
        <w:rPr>
          <w:rFonts w:eastAsia="Calibri" w:cs="Times New Roman"/>
          <w:sz w:val="20"/>
          <w:szCs w:val="20"/>
          <w:lang w:val="uk-UA"/>
        </w:rPr>
      </w:pPr>
      <w:r w:rsidRPr="00D3159E">
        <w:rPr>
          <w:rFonts w:eastAsia="Calibri" w:cs="Times New Roman"/>
          <w:sz w:val="20"/>
          <w:szCs w:val="20"/>
          <w:lang w:val="uk-UA"/>
        </w:rPr>
        <w:t>СПЕЦІАЛЬНОСТІ 012 ДОШКІЛЬНА ОСВІТА ,</w:t>
      </w:r>
    </w:p>
    <w:p w:rsidR="00E807C2" w:rsidRPr="00D3159E" w:rsidRDefault="00E807C2" w:rsidP="00E807C2">
      <w:pPr>
        <w:contextualSpacing/>
        <w:jc w:val="center"/>
        <w:rPr>
          <w:rFonts w:eastAsia="Calibri" w:cs="Times New Roman"/>
          <w:sz w:val="20"/>
          <w:szCs w:val="20"/>
          <w:lang w:val="uk-UA"/>
        </w:rPr>
      </w:pPr>
      <w:r w:rsidRPr="00D3159E">
        <w:rPr>
          <w:rFonts w:eastAsia="Calibri" w:cs="Times New Roman"/>
          <w:sz w:val="20"/>
          <w:szCs w:val="20"/>
          <w:lang w:val="uk-UA"/>
        </w:rPr>
        <w:t>ЩО СКЛАДЕНИЙ ЗА РЕЗУЛЬТАТАМИ СЕМЕСТРОВОГО КОНТРОЛЮ</w:t>
      </w:r>
    </w:p>
    <w:p w:rsidR="00E807C2" w:rsidRPr="00D3159E" w:rsidRDefault="00E807C2" w:rsidP="00E807C2">
      <w:pPr>
        <w:contextualSpacing/>
        <w:jc w:val="center"/>
        <w:rPr>
          <w:rFonts w:eastAsia="Calibri" w:cs="Times New Roman"/>
          <w:sz w:val="20"/>
          <w:szCs w:val="20"/>
          <w:lang w:val="uk-UA"/>
        </w:rPr>
      </w:pPr>
      <w:r w:rsidRPr="00D3159E">
        <w:rPr>
          <w:rFonts w:eastAsia="Calibri" w:cs="Times New Roman"/>
          <w:sz w:val="20"/>
          <w:szCs w:val="20"/>
          <w:lang w:val="uk-UA"/>
        </w:rPr>
        <w:t>ЗА І  ПІВРІЧЧЯ 2025-2026 НАВЧАЛЬНОГО РОКУ</w:t>
      </w:r>
    </w:p>
    <w:p w:rsidR="00E807C2" w:rsidRPr="00D3159E" w:rsidRDefault="00E807C2" w:rsidP="00D3159E">
      <w:pPr>
        <w:spacing w:after="0"/>
        <w:contextualSpacing/>
        <w:rPr>
          <w:rFonts w:eastAsia="Times New Roman" w:cs="Times New Roman"/>
          <w:b/>
          <w:i/>
          <w:sz w:val="20"/>
          <w:szCs w:val="20"/>
          <w:lang w:val="uk-UA" w:eastAsia="ru-RU"/>
        </w:rPr>
      </w:pPr>
    </w:p>
    <w:tbl>
      <w:tblPr>
        <w:tblStyle w:val="1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559"/>
        <w:gridCol w:w="2694"/>
      </w:tblGrid>
      <w:tr w:rsidR="00E807C2" w:rsidRPr="00D3159E" w:rsidTr="00360573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159E">
              <w:rPr>
                <w:rFonts w:eastAsia="Times New Roman" w:cs="Times New Roman"/>
                <w:sz w:val="20"/>
                <w:szCs w:val="20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159E">
              <w:rPr>
                <w:rFonts w:eastAsia="Times New Roman" w:cs="Times New Roman"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 w:cs="Times New Roman"/>
                <w:sz w:val="20"/>
                <w:szCs w:val="20"/>
                <w:lang w:val="uk-UA"/>
              </w:rPr>
              <w:t>Рейтинговий бал студента за 5 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</w:p>
          <w:p w:rsidR="00E807C2" w:rsidRPr="00D3159E" w:rsidRDefault="00E807C2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5131A" w:rsidRPr="00D3159E" w:rsidTr="00360573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Кулакова Діана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Чепинська Аліна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Ніколенко Дарія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Бережна 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bookmarkStart w:id="0" w:name="_Hlk204854072"/>
            <w:r w:rsidRPr="00D3159E">
              <w:rPr>
                <w:sz w:val="20"/>
                <w:szCs w:val="20"/>
                <w:lang w:val="uk-UA"/>
              </w:rPr>
              <w:t>Бондаренко Інна Дмитрівна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</w:rPr>
            </w:pPr>
            <w:bookmarkStart w:id="1" w:name="_Hlk204854086"/>
            <w:r w:rsidRPr="00D3159E">
              <w:rPr>
                <w:sz w:val="20"/>
                <w:szCs w:val="20"/>
                <w:lang w:val="uk-UA"/>
              </w:rPr>
              <w:t>Волошина Надія Олексіївна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bookmarkStart w:id="2" w:name="_Hlk204854098"/>
            <w:r w:rsidRPr="00D3159E">
              <w:rPr>
                <w:sz w:val="20"/>
                <w:szCs w:val="20"/>
                <w:lang w:val="uk-UA"/>
              </w:rPr>
              <w:t>Голуб Катерина Сергіївна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Німченко Світлана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Сарана Вікторія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  <w:lang w:val="en-US"/>
              </w:rPr>
            </w:pPr>
            <w:bookmarkStart w:id="3" w:name="_Hlk204853907"/>
            <w:r w:rsidRPr="00D3159E">
              <w:rPr>
                <w:sz w:val="20"/>
                <w:szCs w:val="20"/>
                <w:lang w:val="uk-UA"/>
              </w:rPr>
              <w:t>Догода Аліна Олександрівна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4,833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bookmarkStart w:id="4" w:name="_Hlk204854108"/>
            <w:r w:rsidRPr="00D3159E">
              <w:rPr>
                <w:sz w:val="20"/>
                <w:szCs w:val="20"/>
                <w:lang w:val="uk-UA"/>
              </w:rPr>
              <w:t>Доброхвост Лілія Сергіївна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4,833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  <w:lang w:val="uk-UA"/>
              </w:rPr>
            </w:pPr>
            <w:bookmarkStart w:id="5" w:name="_Hlk204854160"/>
            <w:r w:rsidRPr="00D3159E">
              <w:rPr>
                <w:sz w:val="20"/>
                <w:szCs w:val="20"/>
                <w:lang w:val="uk-UA"/>
              </w:rPr>
              <w:t xml:space="preserve">Толстих Ольга Миколаївна 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4,833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Калієнко Кіра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4,750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Резнік Марія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4,750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Кошнірук 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Маміна Марія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Кнуренко Анастасія Едуардівна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Коваль Юлія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4,333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  <w:lang w:val="uk-UA"/>
              </w:rPr>
              <w:t>Райніш Олександра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4,333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tabs>
                <w:tab w:val="center" w:pos="216"/>
              </w:tabs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7967B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D3159E">
            <w:pPr>
              <w:contextualSpacing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На академічну стипендію претендують – 1</w:t>
            </w:r>
            <w:r w:rsidRPr="00D3159E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9</w:t>
            </w:r>
            <w:r w:rsidRPr="00D3159E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осіб – це 41,</w:t>
            </w:r>
            <w:r w:rsidRPr="00D3159E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3</w:t>
            </w:r>
            <w:r w:rsidRPr="00D3159E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Шкута Дар</w:t>
            </w:r>
            <w:r w:rsidRPr="00D3159E">
              <w:rPr>
                <w:sz w:val="20"/>
                <w:szCs w:val="20"/>
                <w:lang w:val="en-US"/>
              </w:rPr>
              <w:t>’</w:t>
            </w:r>
            <w:r w:rsidRPr="00D3159E">
              <w:rPr>
                <w:sz w:val="20"/>
                <w:szCs w:val="20"/>
                <w:lang w:val="uk-UA"/>
              </w:rPr>
              <w:t>я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4,167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Крамаренко Інесса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4,167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Масендич Станіслав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Юхименко Катерина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4,083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  <w:lang w:val="uk-UA"/>
              </w:rPr>
              <w:t>Гаврюшенко Тетяна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Дука Вікторія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Кашлюк Наталія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3,917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Муравйова Поліна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3,833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Погребнюк Катерина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3,750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Герц Інга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1A" w:rsidRPr="00D3159E" w:rsidRDefault="00F5131A" w:rsidP="00E807C2">
            <w:pPr>
              <w:tabs>
                <w:tab w:val="center" w:pos="216"/>
              </w:tabs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3,667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Крохмаль Яна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spacing w:line="240" w:lineRule="atLeast"/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Солоснюк Юлія Георгіївна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Лі Едуард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</w:rPr>
            </w:pPr>
            <w:r w:rsidRPr="00D3159E">
              <w:rPr>
                <w:sz w:val="20"/>
                <w:szCs w:val="20"/>
                <w:lang w:val="uk-UA"/>
              </w:rPr>
              <w:t>Герасімова Юлія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Ірза Наталя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Мигович Ірина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Купрікова Анна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 xml:space="preserve"> Кравченко Марія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3,333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Мартиненко 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3,333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Бережна Єлизавета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810F2F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  <w:lang w:val="en-US"/>
              </w:rPr>
            </w:pPr>
            <w:r w:rsidRPr="00D3159E">
              <w:rPr>
                <w:sz w:val="20"/>
                <w:szCs w:val="20"/>
                <w:lang w:val="uk-UA"/>
              </w:rPr>
              <w:t xml:space="preserve">Гайдук Юлія Миколаївна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Незнайко Оксана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3,167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21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Трикуль Анастасія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Мякотін Андрій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Полякова Юлія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sz w:val="20"/>
                <w:szCs w:val="20"/>
              </w:rPr>
              <w:t>3,083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Бондаренко Альона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ind w:left="47"/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536" w:type="dxa"/>
          </w:tcPr>
          <w:p w:rsidR="00F5131A" w:rsidRPr="00D3159E" w:rsidRDefault="00F5131A" w:rsidP="00E807C2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sz w:val="20"/>
                <w:szCs w:val="20"/>
                <w:lang w:val="uk-UA"/>
              </w:rPr>
              <w:t>Золотько Маргарита Русланівна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131A" w:rsidRPr="00D3159E" w:rsidRDefault="00F5131A" w:rsidP="00E807C2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rPr>
                <w:rFonts w:eastAsia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b/>
                <w:i/>
                <w:sz w:val="20"/>
                <w:szCs w:val="20"/>
              </w:rPr>
            </w:pPr>
            <w:r w:rsidRPr="00D3159E">
              <w:rPr>
                <w:bCs/>
                <w:iCs/>
                <w:sz w:val="20"/>
                <w:szCs w:val="20"/>
                <w:lang w:val="uk-UA"/>
              </w:rPr>
              <w:t xml:space="preserve">Дудник </w:t>
            </w:r>
            <w:r w:rsidRPr="00D3159E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Мілена Тарасівна </w:t>
            </w:r>
            <w:r w:rsidRPr="00D3159E">
              <w:rPr>
                <w:bCs/>
                <w:iCs/>
                <w:color w:val="EE0000"/>
                <w:sz w:val="20"/>
                <w:szCs w:val="20"/>
                <w:lang w:val="uk-UA"/>
              </w:rPr>
              <w:t>-</w:t>
            </w:r>
            <w:r w:rsidRPr="00D3159E">
              <w:rPr>
                <w:b/>
                <w:i/>
                <w:color w:val="EE0000"/>
                <w:sz w:val="20"/>
                <w:szCs w:val="20"/>
                <w:lang w:val="uk-UA"/>
              </w:rPr>
              <w:t xml:space="preserve">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4,750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b/>
                <w:i/>
                <w:sz w:val="20"/>
                <w:szCs w:val="20"/>
                <w:lang w:val="uk-UA"/>
              </w:rPr>
            </w:pPr>
            <w:r w:rsidRPr="00D3159E">
              <w:rPr>
                <w:bCs/>
                <w:iCs/>
                <w:sz w:val="20"/>
                <w:szCs w:val="20"/>
                <w:lang w:val="uk-UA"/>
              </w:rPr>
              <w:t>Крупенко Катерина Олександрівна</w:t>
            </w:r>
            <w:r w:rsidRPr="00D3159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D3159E">
              <w:rPr>
                <w:b/>
                <w:i/>
                <w:color w:val="EE0000"/>
                <w:sz w:val="20"/>
                <w:szCs w:val="20"/>
                <w:lang w:val="uk-UA"/>
              </w:rPr>
              <w:t>-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4,667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sz w:val="20"/>
                <w:szCs w:val="20"/>
                <w:lang w:val="uk-UA"/>
              </w:rPr>
            </w:pPr>
            <w:r w:rsidRPr="00D3159E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>Ляшенко Анастасія Анатоліївна</w:t>
            </w:r>
            <w:r w:rsidRPr="00D3159E">
              <w:rPr>
                <w:b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3159E">
              <w:rPr>
                <w:b/>
                <w:i/>
                <w:color w:val="EE0000"/>
                <w:sz w:val="20"/>
                <w:szCs w:val="20"/>
                <w:lang w:val="uk-UA"/>
              </w:rPr>
              <w:t>-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bCs/>
                <w:iCs/>
                <w:sz w:val="20"/>
                <w:szCs w:val="20"/>
                <w:lang w:val="uk-UA"/>
              </w:rPr>
            </w:pPr>
            <w:r w:rsidRPr="00D3159E">
              <w:rPr>
                <w:bCs/>
                <w:iCs/>
                <w:sz w:val="20"/>
                <w:szCs w:val="20"/>
                <w:lang w:val="uk-UA"/>
              </w:rPr>
              <w:t xml:space="preserve">Кущ Леся Володимирівна </w:t>
            </w:r>
            <w:r w:rsidRPr="00D3159E">
              <w:rPr>
                <w:b/>
                <w:iCs/>
                <w:color w:val="EE0000"/>
                <w:sz w:val="20"/>
                <w:szCs w:val="20"/>
                <w:lang w:val="uk-UA"/>
              </w:rPr>
              <w:t>-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5131A" w:rsidRPr="00D3159E" w:rsidTr="00360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E807C2">
            <w:pPr>
              <w:contextualSpacing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3159E">
              <w:rPr>
                <w:rFonts w:eastAsia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536" w:type="dxa"/>
          </w:tcPr>
          <w:p w:rsidR="00F5131A" w:rsidRPr="00D3159E" w:rsidRDefault="00F5131A" w:rsidP="00360573">
            <w:pPr>
              <w:contextualSpacing/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D3159E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Самсонова Наталя Олегівна </w:t>
            </w:r>
            <w:r w:rsidRPr="00D3159E">
              <w:rPr>
                <w:b/>
                <w:iCs/>
                <w:color w:val="EE0000"/>
                <w:sz w:val="20"/>
                <w:szCs w:val="20"/>
                <w:lang w:val="uk-UA"/>
              </w:rPr>
              <w:t>-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jc w:val="center"/>
              <w:rPr>
                <w:sz w:val="20"/>
                <w:szCs w:val="20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Д</w:t>
            </w:r>
            <w:r w:rsidRPr="00D3159E">
              <w:rPr>
                <w:rFonts w:eastAsia="Times New Roman"/>
                <w:sz w:val="20"/>
                <w:szCs w:val="20"/>
                <w:lang w:eastAsia="ru-RU"/>
              </w:rPr>
              <w:t>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31A" w:rsidRPr="00D3159E" w:rsidRDefault="00F5131A" w:rsidP="00360573">
            <w:pPr>
              <w:spacing w:after="255"/>
              <w:contextualSpacing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D3159E">
              <w:rPr>
                <w:rFonts w:eastAsia="Times New Roman"/>
                <w:sz w:val="20"/>
                <w:szCs w:val="20"/>
                <w:lang w:val="uk-UA" w:eastAsia="ru-RU"/>
              </w:rPr>
              <w:t>3,083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A" w:rsidRPr="00D3159E" w:rsidRDefault="00F5131A" w:rsidP="00360573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07C2" w:rsidRPr="00D3159E" w:rsidRDefault="00E807C2" w:rsidP="00E807C2">
      <w:pPr>
        <w:spacing w:after="0"/>
        <w:contextualSpacing/>
        <w:rPr>
          <w:rFonts w:eastAsia="Times New Roman" w:cs="Times New Roman"/>
          <w:b/>
          <w:i/>
          <w:sz w:val="20"/>
          <w:szCs w:val="20"/>
          <w:lang w:val="uk-UA" w:eastAsia="ru-RU"/>
        </w:rPr>
      </w:pPr>
    </w:p>
    <w:p w:rsidR="00E807C2" w:rsidRPr="00D3159E" w:rsidRDefault="00E807C2" w:rsidP="00E807C2">
      <w:pPr>
        <w:spacing w:after="0"/>
        <w:contextualSpacing/>
        <w:jc w:val="center"/>
        <w:rPr>
          <w:rFonts w:eastAsia="Times New Roman" w:cs="Times New Roman"/>
          <w:b/>
          <w:i/>
          <w:sz w:val="20"/>
          <w:szCs w:val="20"/>
          <w:lang w:val="uk-UA" w:eastAsia="ru-RU"/>
        </w:rPr>
      </w:pPr>
    </w:p>
    <w:p w:rsidR="00F12C76" w:rsidRPr="00D3159E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sectPr w:rsidR="00F12C76" w:rsidRPr="00D3159E" w:rsidSect="00E807C2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7C2"/>
    <w:rsid w:val="006323DD"/>
    <w:rsid w:val="00643AFC"/>
    <w:rsid w:val="006C0B77"/>
    <w:rsid w:val="00707230"/>
    <w:rsid w:val="008242FF"/>
    <w:rsid w:val="00870751"/>
    <w:rsid w:val="00922C48"/>
    <w:rsid w:val="00982532"/>
    <w:rsid w:val="00A611C4"/>
    <w:rsid w:val="00B915B7"/>
    <w:rsid w:val="00D3159E"/>
    <w:rsid w:val="00E807C2"/>
    <w:rsid w:val="00EA59DF"/>
    <w:rsid w:val="00EE4070"/>
    <w:rsid w:val="00F12C76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A530"/>
  <w15:docId w15:val="{633AE350-345D-4802-94BD-212B424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7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7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7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7C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07C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07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07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07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07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0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7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7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0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7C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07C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8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8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2025-12-26T13:31:00Z</cp:lastPrinted>
  <dcterms:created xsi:type="dcterms:W3CDTF">2025-12-26T04:06:00Z</dcterms:created>
  <dcterms:modified xsi:type="dcterms:W3CDTF">2026-01-25T19:46:00Z</dcterms:modified>
</cp:coreProperties>
</file>